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1F7" w:rsidRPr="00ED4181" w:rsidRDefault="00C921F7" w:rsidP="00C921F7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bookmarkStart w:id="0" w:name="_GoBack"/>
      <w:bookmarkEnd w:id="0"/>
      <w:r w:rsidRPr="00ED4181">
        <w:rPr>
          <w:rFonts w:ascii="Times New Roman" w:hAnsi="Times New Roman" w:cs="Times New Roman"/>
          <w:b/>
          <w:spacing w:val="20"/>
          <w:sz w:val="24"/>
          <w:szCs w:val="24"/>
        </w:rPr>
        <w:t>Vilonya Község Polgármestere</w:t>
      </w:r>
    </w:p>
    <w:p w:rsidR="00C921F7" w:rsidRPr="00ED4181" w:rsidRDefault="00C921F7" w:rsidP="00C921F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D4181">
        <w:rPr>
          <w:rFonts w:ascii="Times New Roman" w:hAnsi="Times New Roman" w:cs="Times New Roman"/>
          <w:i/>
          <w:sz w:val="24"/>
          <w:szCs w:val="24"/>
        </w:rPr>
        <w:t>8194 Vilonya, Kossuth u. 18.</w:t>
      </w:r>
    </w:p>
    <w:p w:rsidR="006106E3" w:rsidRPr="00ED4181" w:rsidRDefault="006106E3" w:rsidP="00C921F7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07144D" w:rsidRPr="00ED4181" w:rsidRDefault="000F1849" w:rsidP="000F1849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D4181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tbl>
      <w:tblPr>
        <w:tblStyle w:val="Rcsostblzat"/>
        <w:tblW w:w="8863" w:type="dxa"/>
        <w:tblLook w:val="04A0" w:firstRow="1" w:lastRow="0" w:firstColumn="1" w:lastColumn="0" w:noHBand="0" w:noVBand="1"/>
      </w:tblPr>
      <w:tblGrid>
        <w:gridCol w:w="1656"/>
        <w:gridCol w:w="3159"/>
        <w:gridCol w:w="10"/>
        <w:gridCol w:w="4038"/>
      </w:tblGrid>
      <w:tr w:rsidR="00A07E3F" w:rsidRPr="00ED4181" w:rsidTr="001A2723">
        <w:trPr>
          <w:trHeight w:val="586"/>
        </w:trPr>
        <w:tc>
          <w:tcPr>
            <w:tcW w:w="1656" w:type="dxa"/>
          </w:tcPr>
          <w:p w:rsidR="00A07E3F" w:rsidRPr="00ED4181" w:rsidRDefault="00A07E3F" w:rsidP="00A07E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E3F" w:rsidRPr="00ED4181" w:rsidRDefault="00A07E3F" w:rsidP="00A07E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>Tárgya:</w:t>
            </w:r>
          </w:p>
          <w:p w:rsidR="009F6F50" w:rsidRPr="00ED4181" w:rsidRDefault="009F6F50" w:rsidP="00A07E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7" w:type="dxa"/>
            <w:gridSpan w:val="3"/>
          </w:tcPr>
          <w:p w:rsidR="00A07E3F" w:rsidRPr="00ED4181" w:rsidRDefault="00F07EF2" w:rsidP="00D506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19425F" w:rsidRPr="00DC471B">
              <w:rPr>
                <w:rFonts w:ascii="Times New Roman" w:hAnsi="Times New Roman" w:cs="Times New Roman"/>
                <w:sz w:val="24"/>
                <w:szCs w:val="24"/>
              </w:rPr>
              <w:t>. évi költségvetési rendelet módosítása</w:t>
            </w:r>
          </w:p>
        </w:tc>
      </w:tr>
      <w:tr w:rsidR="00E15AAC" w:rsidRPr="00ED4181" w:rsidTr="00E15AAC">
        <w:trPr>
          <w:trHeight w:val="586"/>
        </w:trPr>
        <w:tc>
          <w:tcPr>
            <w:tcW w:w="1656" w:type="dxa"/>
          </w:tcPr>
          <w:p w:rsidR="00E15AAC" w:rsidRPr="00ED4181" w:rsidRDefault="00E15AAC" w:rsidP="00A07E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>Előterjesztés</w:t>
            </w:r>
            <w:r w:rsidR="00074182" w:rsidRPr="00ED418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0210B" w:rsidRPr="00ED418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169" w:type="dxa"/>
            <w:gridSpan w:val="2"/>
          </w:tcPr>
          <w:p w:rsidR="00E15AAC" w:rsidRPr="00ED4181" w:rsidRDefault="00E15AAC" w:rsidP="00E15A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rendes</w:t>
            </w:r>
          </w:p>
        </w:tc>
        <w:tc>
          <w:tcPr>
            <w:tcW w:w="4038" w:type="dxa"/>
          </w:tcPr>
          <w:p w:rsidR="00E15AAC" w:rsidRPr="00ED4181" w:rsidRDefault="00E15AAC" w:rsidP="00E15A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>rendkívüli</w:t>
            </w:r>
          </w:p>
        </w:tc>
      </w:tr>
      <w:tr w:rsidR="00784785" w:rsidRPr="00ED4181" w:rsidTr="001A2723">
        <w:trPr>
          <w:trHeight w:val="586"/>
        </w:trPr>
        <w:tc>
          <w:tcPr>
            <w:tcW w:w="1656" w:type="dxa"/>
          </w:tcPr>
          <w:p w:rsidR="00784785" w:rsidRPr="00ED4181" w:rsidRDefault="00784785" w:rsidP="00A07E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>Nyilvános</w:t>
            </w:r>
            <w:r w:rsidR="003574AD" w:rsidRPr="00ED418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784785" w:rsidRPr="00ED4181" w:rsidRDefault="003574AD" w:rsidP="00A07E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784785" w:rsidRPr="00ED4181">
              <w:rPr>
                <w:rFonts w:ascii="Times New Roman" w:hAnsi="Times New Roman" w:cs="Times New Roman"/>
                <w:sz w:val="24"/>
                <w:szCs w:val="24"/>
              </w:rPr>
              <w:t>árt</w:t>
            </w: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 xml:space="preserve"> ülés</w:t>
            </w:r>
            <w:r w:rsidR="00784785" w:rsidRPr="00ED418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207" w:type="dxa"/>
            <w:gridSpan w:val="3"/>
          </w:tcPr>
          <w:p w:rsidR="00784785" w:rsidRPr="00ED4181" w:rsidRDefault="003E6E6A" w:rsidP="003E6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>Nyilvános</w:t>
            </w:r>
          </w:p>
        </w:tc>
      </w:tr>
      <w:tr w:rsidR="000515B4" w:rsidRPr="00ED4181" w:rsidTr="00563230">
        <w:trPr>
          <w:trHeight w:val="240"/>
        </w:trPr>
        <w:tc>
          <w:tcPr>
            <w:tcW w:w="1656" w:type="dxa"/>
          </w:tcPr>
          <w:p w:rsidR="000515B4" w:rsidRPr="00ED4181" w:rsidRDefault="000515B4" w:rsidP="00A07E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>Döntéshez szükséges többség:</w:t>
            </w:r>
            <w:r w:rsidR="00A0210B" w:rsidRPr="00ED418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159" w:type="dxa"/>
          </w:tcPr>
          <w:p w:rsidR="000515B4" w:rsidRPr="00ED4181" w:rsidRDefault="000515B4" w:rsidP="005632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>egyszerű</w:t>
            </w:r>
          </w:p>
        </w:tc>
        <w:tc>
          <w:tcPr>
            <w:tcW w:w="4048" w:type="dxa"/>
            <w:gridSpan w:val="2"/>
          </w:tcPr>
          <w:p w:rsidR="000515B4" w:rsidRPr="00ED4181" w:rsidRDefault="000515B4" w:rsidP="005632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minősített</w:t>
            </w:r>
          </w:p>
        </w:tc>
      </w:tr>
      <w:tr w:rsidR="000C6F54" w:rsidRPr="00ED4181" w:rsidTr="00563230">
        <w:trPr>
          <w:trHeight w:val="240"/>
        </w:trPr>
        <w:tc>
          <w:tcPr>
            <w:tcW w:w="1656" w:type="dxa"/>
          </w:tcPr>
          <w:p w:rsidR="000C6F54" w:rsidRPr="00ED4181" w:rsidRDefault="000C6F54" w:rsidP="00A07E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>Szavazás módja:</w:t>
            </w:r>
            <w:r w:rsidR="00A0210B" w:rsidRPr="00ED418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159" w:type="dxa"/>
          </w:tcPr>
          <w:p w:rsidR="000C6F54" w:rsidRPr="00ED4181" w:rsidRDefault="000C6F54" w:rsidP="005632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nyílt</w:t>
            </w:r>
          </w:p>
        </w:tc>
        <w:tc>
          <w:tcPr>
            <w:tcW w:w="4048" w:type="dxa"/>
            <w:gridSpan w:val="2"/>
          </w:tcPr>
          <w:p w:rsidR="000C6F54" w:rsidRPr="00ED4181" w:rsidRDefault="000C6F54" w:rsidP="005632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>titkos</w:t>
            </w:r>
          </w:p>
        </w:tc>
      </w:tr>
      <w:tr w:rsidR="00ED3B68" w:rsidRPr="00ED4181" w:rsidTr="001A2723">
        <w:trPr>
          <w:trHeight w:val="1578"/>
        </w:trPr>
        <w:tc>
          <w:tcPr>
            <w:tcW w:w="1656" w:type="dxa"/>
          </w:tcPr>
          <w:p w:rsidR="00ED3B68" w:rsidRPr="00ED4181" w:rsidRDefault="00ED3B68" w:rsidP="00ED3B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>Az ügyben született korábbi önkormányzati határozatra, rendeletre való hivatkozás</w:t>
            </w:r>
          </w:p>
        </w:tc>
        <w:tc>
          <w:tcPr>
            <w:tcW w:w="7207" w:type="dxa"/>
            <w:gridSpan w:val="3"/>
          </w:tcPr>
          <w:p w:rsidR="00ED3B68" w:rsidRPr="00ED4181" w:rsidRDefault="00E35092" w:rsidP="00ED3B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3/2024.(II.25</w:t>
            </w:r>
            <w:r w:rsidR="00446F93" w:rsidRPr="00ED4181">
              <w:rPr>
                <w:rFonts w:ascii="Times New Roman" w:hAnsi="Times New Roman" w:cs="Times New Roman"/>
                <w:sz w:val="24"/>
                <w:szCs w:val="24"/>
              </w:rPr>
              <w:t>.) önkormányzati rendelet</w:t>
            </w:r>
          </w:p>
        </w:tc>
      </w:tr>
      <w:tr w:rsidR="00ED3B68" w:rsidRPr="00ED4181" w:rsidTr="001A2723">
        <w:trPr>
          <w:trHeight w:val="687"/>
        </w:trPr>
        <w:tc>
          <w:tcPr>
            <w:tcW w:w="1656" w:type="dxa"/>
          </w:tcPr>
          <w:p w:rsidR="00ED3B68" w:rsidRPr="00ED4181" w:rsidRDefault="00ED3B68" w:rsidP="00ED3B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 xml:space="preserve">Fontosabb </w:t>
            </w:r>
          </w:p>
          <w:p w:rsidR="00ED3B68" w:rsidRPr="00ED4181" w:rsidRDefault="00ED3B68" w:rsidP="00ED3B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>jogszabályok:</w:t>
            </w:r>
          </w:p>
          <w:p w:rsidR="00ED3B68" w:rsidRPr="00ED4181" w:rsidRDefault="00ED3B68" w:rsidP="00ED3B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7" w:type="dxa"/>
            <w:gridSpan w:val="3"/>
          </w:tcPr>
          <w:p w:rsidR="00E35092" w:rsidRPr="00E35092" w:rsidRDefault="00E35092" w:rsidP="00E350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92">
              <w:rPr>
                <w:rFonts w:ascii="Times New Roman" w:hAnsi="Times New Roman" w:cs="Times New Roman"/>
                <w:sz w:val="24"/>
                <w:szCs w:val="24"/>
              </w:rPr>
              <w:t xml:space="preserve">Magyarország 2025. évi központi költségvetéséről szóló 2024. évi XC. törvény, </w:t>
            </w:r>
          </w:p>
          <w:p w:rsidR="00E35092" w:rsidRPr="00E35092" w:rsidRDefault="00E35092" w:rsidP="00E350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92">
              <w:rPr>
                <w:rFonts w:ascii="Times New Roman" w:hAnsi="Times New Roman" w:cs="Times New Roman"/>
                <w:sz w:val="24"/>
                <w:szCs w:val="24"/>
              </w:rPr>
              <w:t>az államháztartásról szóló 2011. évi CXCV. törvény</w:t>
            </w:r>
          </w:p>
          <w:p w:rsidR="00E35092" w:rsidRPr="00E35092" w:rsidRDefault="00E35092" w:rsidP="00E350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92">
              <w:rPr>
                <w:rFonts w:ascii="Times New Roman" w:hAnsi="Times New Roman" w:cs="Times New Roman"/>
                <w:sz w:val="24"/>
                <w:szCs w:val="24"/>
              </w:rPr>
              <w:t xml:space="preserve">az államháztartásról szóló törvény végrehajtásáról szóló 368/2011. (XII.31) Kormány rendelet, </w:t>
            </w:r>
          </w:p>
          <w:p w:rsidR="00B350BF" w:rsidRDefault="00E35092" w:rsidP="00B350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92">
              <w:rPr>
                <w:rFonts w:ascii="Times New Roman" w:hAnsi="Times New Roman" w:cs="Times New Roman"/>
                <w:sz w:val="24"/>
                <w:szCs w:val="24"/>
              </w:rPr>
              <w:t>az államháztartás számviteléről szóló 4/2013. (I.11) Kormányrendelet,</w:t>
            </w:r>
          </w:p>
          <w:p w:rsidR="00B350BF" w:rsidRPr="00920056" w:rsidRDefault="00B350BF" w:rsidP="00E350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B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hu-HU"/>
              </w:rPr>
              <w:t xml:space="preserve">a pedagógusok új életpályájáról szóló </w:t>
            </w:r>
            <w:r w:rsidR="00920056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hu-HU"/>
              </w:rPr>
              <w:t>2023. évi LII. törvény</w:t>
            </w:r>
          </w:p>
        </w:tc>
      </w:tr>
      <w:tr w:rsidR="00ED3B68" w:rsidRPr="00ED4181" w:rsidTr="00DE22BE">
        <w:trPr>
          <w:trHeight w:val="694"/>
        </w:trPr>
        <w:tc>
          <w:tcPr>
            <w:tcW w:w="1656" w:type="dxa"/>
          </w:tcPr>
          <w:p w:rsidR="00ED3B68" w:rsidRPr="00ED4181" w:rsidRDefault="00ED3B68" w:rsidP="00ED3B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 xml:space="preserve">Előterjesztés </w:t>
            </w:r>
          </w:p>
          <w:p w:rsidR="00ED3B68" w:rsidRPr="00ED4181" w:rsidRDefault="00ED3B68" w:rsidP="00ED3B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>szövege:</w:t>
            </w:r>
          </w:p>
        </w:tc>
        <w:tc>
          <w:tcPr>
            <w:tcW w:w="7207" w:type="dxa"/>
            <w:gridSpan w:val="3"/>
          </w:tcPr>
          <w:p w:rsidR="00905F57" w:rsidRDefault="00B350BF" w:rsidP="00F456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2025. évi költségvetés módosítását javasoljuk az alábbiak szerint:</w:t>
            </w:r>
          </w:p>
          <w:p w:rsidR="00920056" w:rsidRDefault="00B350BF" w:rsidP="00B350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Az óvodapedagógusok az önkormányzat költségvetési rendelete alapján 2025.01.01-től 30.000,- Ft egyéb köznevelési pótlékban részesülnek havonta. </w:t>
            </w:r>
          </w:p>
          <w:p w:rsidR="00C963E0" w:rsidRDefault="00B350BF" w:rsidP="00B350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Javasoljuk a rendelet </w:t>
            </w:r>
            <w:r w:rsidR="00C963E0">
              <w:rPr>
                <w:rFonts w:ascii="Times New Roman" w:hAnsi="Times New Roman" w:cs="Times New Roman"/>
                <w:sz w:val="24"/>
                <w:szCs w:val="24"/>
              </w:rPr>
              <w:t xml:space="preserve">9. §. (9) bekezdésének módosítását a központi állami </w:t>
            </w:r>
            <w:proofErr w:type="gramStart"/>
            <w:r w:rsidR="00C963E0">
              <w:rPr>
                <w:rFonts w:ascii="Times New Roman" w:hAnsi="Times New Roman" w:cs="Times New Roman"/>
                <w:sz w:val="24"/>
                <w:szCs w:val="24"/>
              </w:rPr>
              <w:t>finanszírozás</w:t>
            </w:r>
            <w:proofErr w:type="gramEnd"/>
            <w:r w:rsidR="00C963E0">
              <w:rPr>
                <w:rFonts w:ascii="Times New Roman" w:hAnsi="Times New Roman" w:cs="Times New Roman"/>
                <w:sz w:val="24"/>
                <w:szCs w:val="24"/>
              </w:rPr>
              <w:t xml:space="preserve"> által biztosítottak miatt. </w:t>
            </w:r>
          </w:p>
          <w:p w:rsidR="00920056" w:rsidRDefault="00920056" w:rsidP="00B350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Kérjük a Tisztelt Képviselő-testületet, hogy a javaslatot támogatni, elfogadni szíveskedjenek.</w:t>
            </w:r>
          </w:p>
          <w:p w:rsidR="00B350BF" w:rsidRPr="00B350BF" w:rsidRDefault="00B350BF" w:rsidP="00C963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68" w:rsidRPr="00ED4181" w:rsidTr="00D50BB7">
        <w:trPr>
          <w:trHeight w:val="554"/>
        </w:trPr>
        <w:tc>
          <w:tcPr>
            <w:tcW w:w="1656" w:type="dxa"/>
          </w:tcPr>
          <w:p w:rsidR="00ED3B68" w:rsidRPr="00ED4181" w:rsidRDefault="00ED3B68" w:rsidP="00ED3B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>Mellékletek:</w:t>
            </w:r>
            <w:r w:rsidR="00C12513" w:rsidRPr="00ED4181">
              <w:rPr>
                <w:rFonts w:ascii="Times New Roman" w:hAnsi="Times New Roman" w:cs="Times New Roman"/>
                <w:sz w:val="24"/>
                <w:szCs w:val="24"/>
              </w:rPr>
              <w:t xml:space="preserve"> db</w:t>
            </w:r>
          </w:p>
        </w:tc>
        <w:tc>
          <w:tcPr>
            <w:tcW w:w="7207" w:type="dxa"/>
            <w:gridSpan w:val="3"/>
          </w:tcPr>
          <w:p w:rsidR="00C12513" w:rsidRPr="00ED4181" w:rsidRDefault="0098486C" w:rsidP="00ED3B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>1 db hatástanulmány</w:t>
            </w:r>
          </w:p>
        </w:tc>
      </w:tr>
      <w:tr w:rsidR="00ED3B68" w:rsidRPr="00ED4181" w:rsidTr="00AC5E48">
        <w:trPr>
          <w:trHeight w:val="552"/>
        </w:trPr>
        <w:tc>
          <w:tcPr>
            <w:tcW w:w="1656" w:type="dxa"/>
          </w:tcPr>
          <w:p w:rsidR="00ED3B68" w:rsidRPr="00ED4181" w:rsidRDefault="00ED3B68" w:rsidP="00ED3B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>Keltezés:</w:t>
            </w:r>
          </w:p>
        </w:tc>
        <w:tc>
          <w:tcPr>
            <w:tcW w:w="7207" w:type="dxa"/>
            <w:gridSpan w:val="3"/>
          </w:tcPr>
          <w:p w:rsidR="00ED3B68" w:rsidRPr="00ED4181" w:rsidRDefault="00957BE5" w:rsidP="009200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2025. </w:t>
            </w:r>
            <w:r w:rsidR="00920056">
              <w:rPr>
                <w:rFonts w:ascii="Times New Roman" w:hAnsi="Times New Roman" w:cs="Times New Roman"/>
                <w:sz w:val="24"/>
                <w:szCs w:val="24"/>
              </w:rPr>
              <w:t>szeptember 12.</w:t>
            </w:r>
          </w:p>
        </w:tc>
      </w:tr>
      <w:tr w:rsidR="00ED3B68" w:rsidRPr="00ED4181" w:rsidTr="00AC5E48">
        <w:trPr>
          <w:trHeight w:val="552"/>
        </w:trPr>
        <w:tc>
          <w:tcPr>
            <w:tcW w:w="1656" w:type="dxa"/>
          </w:tcPr>
          <w:p w:rsidR="00ED3B68" w:rsidRPr="00ED4181" w:rsidRDefault="00ED3B68" w:rsidP="00ED3B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181">
              <w:rPr>
                <w:rFonts w:ascii="Times New Roman" w:hAnsi="Times New Roman" w:cs="Times New Roman"/>
                <w:sz w:val="24"/>
                <w:szCs w:val="24"/>
              </w:rPr>
              <w:t>Előterjesztő aláírása:</w:t>
            </w:r>
          </w:p>
        </w:tc>
        <w:tc>
          <w:tcPr>
            <w:tcW w:w="7207" w:type="dxa"/>
            <w:gridSpan w:val="3"/>
          </w:tcPr>
          <w:p w:rsidR="00C12513" w:rsidRPr="00ED4181" w:rsidRDefault="00C921F7" w:rsidP="00ED3B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4181">
              <w:rPr>
                <w:rFonts w:ascii="Times New Roman" w:hAnsi="Times New Roman" w:cs="Times New Roman"/>
                <w:sz w:val="24"/>
                <w:szCs w:val="24"/>
              </w:rPr>
              <w:t>Fésüs</w:t>
            </w:r>
            <w:proofErr w:type="spellEnd"/>
            <w:r w:rsidRPr="00ED4181">
              <w:rPr>
                <w:rFonts w:ascii="Times New Roman" w:hAnsi="Times New Roman" w:cs="Times New Roman"/>
                <w:sz w:val="24"/>
                <w:szCs w:val="24"/>
              </w:rPr>
              <w:t xml:space="preserve"> Sándor</w:t>
            </w:r>
            <w:r w:rsidR="00C12513" w:rsidRPr="00ED4181">
              <w:rPr>
                <w:rFonts w:ascii="Times New Roman" w:hAnsi="Times New Roman" w:cs="Times New Roman"/>
                <w:sz w:val="24"/>
                <w:szCs w:val="24"/>
              </w:rPr>
              <w:t xml:space="preserve"> polgármester</w:t>
            </w:r>
          </w:p>
        </w:tc>
      </w:tr>
    </w:tbl>
    <w:p w:rsidR="00A07E3F" w:rsidRPr="00ED4181" w:rsidRDefault="00A07E3F" w:rsidP="00A07E3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2A56A0" w:rsidRDefault="002A56A0" w:rsidP="00322913">
      <w:pPr>
        <w:pStyle w:val="Szvegtrzs"/>
        <w:spacing w:before="240" w:after="480"/>
        <w:rPr>
          <w:b/>
          <w:bCs/>
          <w:szCs w:val="24"/>
        </w:rPr>
      </w:pPr>
    </w:p>
    <w:p w:rsidR="00ED3154" w:rsidRPr="00ED4181" w:rsidRDefault="00ED3154" w:rsidP="00322913">
      <w:pPr>
        <w:pStyle w:val="Szvegtrzs"/>
        <w:spacing w:before="240" w:after="480"/>
        <w:rPr>
          <w:b/>
          <w:bCs/>
          <w:szCs w:val="24"/>
        </w:rPr>
      </w:pPr>
      <w:r w:rsidRPr="00ED4181">
        <w:rPr>
          <w:b/>
          <w:bCs/>
          <w:szCs w:val="24"/>
        </w:rPr>
        <w:lastRenderedPageBreak/>
        <w:t xml:space="preserve">Vilonya Község Önkormányzata </w:t>
      </w:r>
      <w:proofErr w:type="gramStart"/>
      <w:r w:rsidRPr="00ED4181">
        <w:rPr>
          <w:b/>
          <w:bCs/>
          <w:szCs w:val="24"/>
        </w:rPr>
        <w:t>Ké</w:t>
      </w:r>
      <w:r w:rsidR="00AF7DF7">
        <w:rPr>
          <w:b/>
          <w:bCs/>
          <w:szCs w:val="24"/>
        </w:rPr>
        <w:t>pviselő-testületének   /</w:t>
      </w:r>
      <w:proofErr w:type="gramEnd"/>
      <w:r w:rsidR="00AF7DF7">
        <w:rPr>
          <w:b/>
          <w:bCs/>
          <w:szCs w:val="24"/>
        </w:rPr>
        <w:t>2025. (</w:t>
      </w:r>
      <w:proofErr w:type="gramStart"/>
      <w:r w:rsidR="00AF7DF7">
        <w:rPr>
          <w:b/>
          <w:bCs/>
          <w:szCs w:val="24"/>
        </w:rPr>
        <w:t>V.</w:t>
      </w:r>
      <w:r w:rsidRPr="00ED4181">
        <w:rPr>
          <w:b/>
          <w:bCs/>
          <w:szCs w:val="24"/>
        </w:rPr>
        <w:t xml:space="preserve">   )</w:t>
      </w:r>
      <w:proofErr w:type="gramEnd"/>
      <w:r w:rsidRPr="00ED4181">
        <w:rPr>
          <w:b/>
          <w:bCs/>
          <w:szCs w:val="24"/>
        </w:rPr>
        <w:t xml:space="preserve"> önkormányzati rendelete</w:t>
      </w:r>
    </w:p>
    <w:p w:rsidR="00ED3154" w:rsidRPr="00ED4181" w:rsidRDefault="00AF7DF7" w:rsidP="00ED3154">
      <w:pPr>
        <w:pStyle w:val="Szvegtrzs"/>
        <w:spacing w:before="240" w:after="480"/>
        <w:jc w:val="center"/>
        <w:rPr>
          <w:b/>
          <w:bCs/>
          <w:szCs w:val="24"/>
        </w:rPr>
      </w:pPr>
      <w:proofErr w:type="gramStart"/>
      <w:r>
        <w:rPr>
          <w:b/>
          <w:bCs/>
          <w:szCs w:val="24"/>
        </w:rPr>
        <w:t>a</w:t>
      </w:r>
      <w:proofErr w:type="gramEnd"/>
      <w:r>
        <w:rPr>
          <w:b/>
          <w:bCs/>
          <w:szCs w:val="24"/>
        </w:rPr>
        <w:t xml:space="preserve"> 2025</w:t>
      </w:r>
      <w:r w:rsidR="00ED3154" w:rsidRPr="00ED4181">
        <w:rPr>
          <w:b/>
          <w:bCs/>
          <w:szCs w:val="24"/>
        </w:rPr>
        <w:t xml:space="preserve">. </w:t>
      </w:r>
      <w:r>
        <w:rPr>
          <w:b/>
          <w:bCs/>
          <w:szCs w:val="24"/>
        </w:rPr>
        <w:t>évi költségvetésről szóló 2/2025. (II.25</w:t>
      </w:r>
      <w:r w:rsidR="00ED3154" w:rsidRPr="00ED4181">
        <w:rPr>
          <w:b/>
          <w:bCs/>
          <w:szCs w:val="24"/>
        </w:rPr>
        <w:t>.) önkormányzati rendelet módosításáról</w:t>
      </w:r>
    </w:p>
    <w:p w:rsidR="00AF7DF7" w:rsidRPr="00007441" w:rsidRDefault="00AF7DF7" w:rsidP="00AF7DF7">
      <w:pPr>
        <w:jc w:val="both"/>
        <w:rPr>
          <w:rFonts w:ascii="Times New Roman" w:hAnsi="Times New Roman" w:cs="Times New Roman"/>
          <w:sz w:val="24"/>
          <w:szCs w:val="24"/>
        </w:rPr>
      </w:pPr>
      <w:r w:rsidRPr="00007441">
        <w:rPr>
          <w:rFonts w:ascii="Times New Roman" w:hAnsi="Times New Roman" w:cs="Times New Roman"/>
          <w:sz w:val="24"/>
          <w:szCs w:val="24"/>
        </w:rPr>
        <w:sym w:font="Symbol" w:char="F05B"/>
      </w:r>
      <w:r w:rsidRPr="00007441">
        <w:rPr>
          <w:rFonts w:ascii="Times New Roman" w:hAnsi="Times New Roman" w:cs="Times New Roman"/>
          <w:sz w:val="24"/>
          <w:szCs w:val="24"/>
        </w:rPr>
        <w:t>1</w:t>
      </w:r>
      <w:r w:rsidRPr="00007441">
        <w:rPr>
          <w:rFonts w:ascii="Times New Roman" w:hAnsi="Times New Roman" w:cs="Times New Roman"/>
          <w:sz w:val="24"/>
          <w:szCs w:val="24"/>
        </w:rPr>
        <w:sym w:font="Symbol" w:char="F05D"/>
      </w:r>
      <w:r w:rsidRPr="00007441">
        <w:rPr>
          <w:rFonts w:ascii="Times New Roman" w:hAnsi="Times New Roman" w:cs="Times New Roman"/>
          <w:sz w:val="24"/>
          <w:szCs w:val="24"/>
        </w:rPr>
        <w:t xml:space="preserve"> A költségvetési rendelet biztosítja a polgárok számára az </w:t>
      </w:r>
      <w:r>
        <w:rPr>
          <w:rFonts w:ascii="Times New Roman" w:hAnsi="Times New Roman" w:cs="Times New Roman"/>
          <w:sz w:val="24"/>
          <w:szCs w:val="24"/>
        </w:rPr>
        <w:t>önkormányzat és intézményei 2025</w:t>
      </w:r>
      <w:r w:rsidRPr="00007441">
        <w:rPr>
          <w:rFonts w:ascii="Times New Roman" w:hAnsi="Times New Roman" w:cs="Times New Roman"/>
          <w:sz w:val="24"/>
          <w:szCs w:val="24"/>
        </w:rPr>
        <w:t xml:space="preserve">. évre tervezett bevételeinek és kiadásainak, pénzügyi-gazdálkodási működésének megismerhetőségét. A rendelet alapján végrehajtott gazdálkodás az állampolgárok számára nyomon követhető, átfogó képet ad az önkormányzat pénzügyi helyzetéről, a végrehajtandó feladatokról, a tervezett fejlesztésekről, lehetőséget teremt az önkormányzati gazdálkodás ellenőrzésére. A rendelet biztosítja Magyarország Helyi Önkormányzatairól szóló 2011. évi CLXXXIX. törvény előírásainak megfelelően a kötelező feladatok ellátását, ezen felül számos, a lakosság számára fontos önként vállalt cél megvalósítását. </w:t>
      </w:r>
    </w:p>
    <w:p w:rsidR="00AF7DF7" w:rsidRPr="00007441" w:rsidRDefault="00AF7DF7" w:rsidP="00AF7DF7">
      <w:pPr>
        <w:jc w:val="both"/>
        <w:rPr>
          <w:rFonts w:ascii="Times New Roman" w:hAnsi="Times New Roman" w:cs="Times New Roman"/>
          <w:sz w:val="24"/>
          <w:szCs w:val="24"/>
        </w:rPr>
      </w:pPr>
      <w:r w:rsidRPr="00007441">
        <w:rPr>
          <w:rFonts w:ascii="Times New Roman" w:hAnsi="Times New Roman" w:cs="Times New Roman"/>
          <w:sz w:val="24"/>
          <w:szCs w:val="24"/>
        </w:rPr>
        <w:sym w:font="Symbol" w:char="F05B"/>
      </w:r>
      <w:r w:rsidRPr="00007441">
        <w:rPr>
          <w:rFonts w:ascii="Times New Roman" w:hAnsi="Times New Roman" w:cs="Times New Roman"/>
          <w:sz w:val="24"/>
          <w:szCs w:val="24"/>
        </w:rPr>
        <w:t>2</w:t>
      </w:r>
      <w:r w:rsidRPr="00007441">
        <w:rPr>
          <w:rFonts w:ascii="Times New Roman" w:hAnsi="Times New Roman" w:cs="Times New Roman"/>
          <w:sz w:val="24"/>
          <w:szCs w:val="24"/>
        </w:rPr>
        <w:sym w:font="Symbol" w:char="F05D"/>
      </w:r>
      <w:r w:rsidRPr="000074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Vilonya Község</w:t>
      </w:r>
      <w:r w:rsidRPr="00007441">
        <w:rPr>
          <w:rFonts w:ascii="Times New Roman" w:hAnsi="Times New Roman" w:cs="Times New Roman"/>
          <w:sz w:val="24"/>
          <w:szCs w:val="24"/>
        </w:rPr>
        <w:t xml:space="preserve"> Önkormányzatának Képviselő-testülete az Alaptörvény 32. cikk (2) bekezdésében meghatározott eredeti jogalkotói hatáskörében, az Alaptörvény 32. cikk (1) bekezdés f) pontjában meghatározott feladatkörében eljárva a következőket rendeli el.</w:t>
      </w:r>
    </w:p>
    <w:p w:rsidR="00ED3154" w:rsidRPr="00ED4181" w:rsidRDefault="00ED3154" w:rsidP="00ED3154">
      <w:pPr>
        <w:pStyle w:val="Szvegtrzs"/>
        <w:rPr>
          <w:szCs w:val="24"/>
        </w:rPr>
      </w:pPr>
    </w:p>
    <w:p w:rsidR="00ED3154" w:rsidRDefault="00ED3154" w:rsidP="00ED3154">
      <w:pPr>
        <w:pStyle w:val="Szvegtrzs"/>
        <w:rPr>
          <w:szCs w:val="24"/>
        </w:rPr>
      </w:pPr>
      <w:r w:rsidRPr="00ED4181">
        <w:rPr>
          <w:szCs w:val="24"/>
        </w:rPr>
        <w:t>A 20</w:t>
      </w:r>
      <w:r w:rsidR="00AF7DF7">
        <w:rPr>
          <w:szCs w:val="24"/>
        </w:rPr>
        <w:t>25</w:t>
      </w:r>
      <w:r w:rsidRPr="00ED4181">
        <w:rPr>
          <w:szCs w:val="24"/>
        </w:rPr>
        <w:t xml:space="preserve">. </w:t>
      </w:r>
      <w:r w:rsidR="00AF7DF7">
        <w:rPr>
          <w:szCs w:val="24"/>
        </w:rPr>
        <w:t>évi költségvetésről szóló 2/2025. (II.25</w:t>
      </w:r>
      <w:r w:rsidR="00920056">
        <w:rPr>
          <w:szCs w:val="24"/>
        </w:rPr>
        <w:t>.) önkormányzati rendelet 9. §-</w:t>
      </w:r>
      <w:proofErr w:type="spellStart"/>
      <w:r w:rsidR="00920056">
        <w:rPr>
          <w:szCs w:val="24"/>
        </w:rPr>
        <w:t>ának</w:t>
      </w:r>
      <w:proofErr w:type="spellEnd"/>
      <w:r w:rsidR="00920056">
        <w:rPr>
          <w:szCs w:val="24"/>
        </w:rPr>
        <w:t xml:space="preserve"> (9) bekezdése </w:t>
      </w:r>
      <w:r w:rsidRPr="00ED4181">
        <w:rPr>
          <w:szCs w:val="24"/>
        </w:rPr>
        <w:t>helyébe a következő rendelkezés lép:</w:t>
      </w:r>
    </w:p>
    <w:p w:rsidR="00920056" w:rsidRPr="00ED4181" w:rsidRDefault="00920056" w:rsidP="00ED3154">
      <w:pPr>
        <w:pStyle w:val="Szvegtrzs"/>
        <w:rPr>
          <w:szCs w:val="24"/>
        </w:rPr>
      </w:pPr>
    </w:p>
    <w:p w:rsidR="00ED3154" w:rsidRPr="00ED4181" w:rsidRDefault="009E33E1" w:rsidP="009E33E1">
      <w:pPr>
        <w:pStyle w:val="Szvegtrzs"/>
        <w:jc w:val="center"/>
        <w:rPr>
          <w:b/>
          <w:szCs w:val="24"/>
        </w:rPr>
      </w:pPr>
      <w:r w:rsidRPr="00ED4181">
        <w:rPr>
          <w:b/>
          <w:szCs w:val="24"/>
        </w:rPr>
        <w:t>1. §</w:t>
      </w:r>
    </w:p>
    <w:p w:rsidR="00920056" w:rsidRDefault="00AF7DF7" w:rsidP="00920056">
      <w:pPr>
        <w:pStyle w:val="Szvegtrzs"/>
        <w:suppressAutoHyphens/>
        <w:overflowPunct/>
        <w:autoSpaceDE/>
        <w:autoSpaceDN/>
        <w:adjustRightInd/>
        <w:spacing w:before="240"/>
        <w:textAlignment w:val="auto"/>
      </w:pPr>
      <w:r w:rsidRPr="00AA4B98">
        <w:rPr>
          <w:szCs w:val="24"/>
        </w:rPr>
        <w:t>„</w:t>
      </w:r>
      <w:r w:rsidR="00920056">
        <w:rPr>
          <w:szCs w:val="24"/>
        </w:rPr>
        <w:t xml:space="preserve">(9) </w:t>
      </w:r>
      <w:r w:rsidR="00920056">
        <w:t>Az óvodapedagógusok részére bruttó 30.000,- Ft/hó összegű egyéb köznevelési pótlékot biztosít 2025. január 1-től 2025. szeptember 16-ig.</w:t>
      </w:r>
      <w:r w:rsidR="008F7B18">
        <w:t>”</w:t>
      </w:r>
    </w:p>
    <w:p w:rsidR="00ED3154" w:rsidRPr="00ED4181" w:rsidRDefault="00ED3154" w:rsidP="00920056">
      <w:pPr>
        <w:pStyle w:val="Szvegtrzs"/>
        <w:rPr>
          <w:szCs w:val="24"/>
        </w:rPr>
      </w:pPr>
    </w:p>
    <w:p w:rsidR="009E33E1" w:rsidRDefault="008C6D76" w:rsidP="009E33E1">
      <w:pPr>
        <w:overflowPunct w:val="0"/>
        <w:autoSpaceDE w:val="0"/>
        <w:autoSpaceDN w:val="0"/>
        <w:adjustRightInd w:val="0"/>
        <w:spacing w:before="240"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="009E33E1" w:rsidRPr="009E33E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§</w:t>
      </w:r>
    </w:p>
    <w:p w:rsidR="009E33E1" w:rsidRPr="009E33E1" w:rsidRDefault="009E33E1" w:rsidP="009E33E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33E1">
        <w:rPr>
          <w:rFonts w:ascii="Times New Roman" w:eastAsia="Times New Roman" w:hAnsi="Times New Roman" w:cs="Times New Roman"/>
          <w:sz w:val="24"/>
          <w:szCs w:val="24"/>
          <w:lang w:eastAsia="hu-HU"/>
        </w:rPr>
        <w:t>Ez a rendelet a kihirdetését követő napon lép hatályba.</w:t>
      </w:r>
      <w:r w:rsidRPr="009E33E1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9E33E1" w:rsidRPr="009E33E1" w:rsidRDefault="009E33E1" w:rsidP="009E33E1">
      <w:pPr>
        <w:overflowPunct w:val="0"/>
        <w:autoSpaceDE w:val="0"/>
        <w:autoSpaceDN w:val="0"/>
        <w:adjustRightInd w:val="0"/>
        <w:spacing w:after="159" w:line="240" w:lineRule="auto"/>
        <w:ind w:left="159" w:right="159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9E33E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Általános indokolás</w:t>
      </w:r>
    </w:p>
    <w:p w:rsidR="009E33E1" w:rsidRPr="009E33E1" w:rsidRDefault="009E33E1" w:rsidP="009E33E1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9E33E1">
        <w:rPr>
          <w:rFonts w:ascii="Times New Roman" w:eastAsia="Times New Roman" w:hAnsi="Times New Roman" w:cs="Times New Roman"/>
          <w:sz w:val="24"/>
          <w:szCs w:val="24"/>
          <w:lang w:eastAsia="hu-HU"/>
        </w:rPr>
        <w:t>A módosított 2011. évi CXCV. törvény 24 §-</w:t>
      </w:r>
      <w:proofErr w:type="gramStart"/>
      <w:r w:rsidRPr="009E33E1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="0045536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alapján a 2025</w:t>
      </w:r>
      <w:r w:rsidRPr="009E33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évi költségvetési tervezetet elkészítésre került. Rendelkezései a 2024. évi központi költségvetéséről szóló 2023. évi LV. törvényen, az államháztartásról szóló 2011. évi CXCV. törvényen, az államháztartásról szóló törvény végrehajtásáról szóló 368/2011. (XII.31) Kormány rendeleten, az államháztartás számviteléről szóló 4/2013(I.11) Kormányrendeleten, illetve Magyarország gazdasági </w:t>
      </w:r>
      <w:proofErr w:type="gramStart"/>
      <w:r w:rsidRPr="009E33E1">
        <w:rPr>
          <w:rFonts w:ascii="Times New Roman" w:eastAsia="Times New Roman" w:hAnsi="Times New Roman" w:cs="Times New Roman"/>
          <w:sz w:val="24"/>
          <w:szCs w:val="24"/>
          <w:lang w:eastAsia="hu-HU"/>
        </w:rPr>
        <w:t>stabilitásáról</w:t>
      </w:r>
      <w:proofErr w:type="gramEnd"/>
      <w:r w:rsidRPr="009E33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szóló 2011. évi CXCIV. törvény – önkormányzati rendeletalkotásra, önkormányzati gazdálkodásra vonatkozó - előírásai figyelembevételével készültek.</w:t>
      </w:r>
    </w:p>
    <w:p w:rsidR="00DA51EE" w:rsidRDefault="0080496A" w:rsidP="00DA51EE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óvodapedagógusok részére éves költségvetési rendeletben biztosított egyéb köznevelési pótlék </w:t>
      </w:r>
      <w:proofErr w:type="gramStart"/>
      <w:r>
        <w:rPr>
          <w:rFonts w:ascii="Times New Roman" w:hAnsi="Times New Roman" w:cs="Times New Roman"/>
          <w:sz w:val="24"/>
          <w:szCs w:val="24"/>
        </w:rPr>
        <w:t>finanszírozásának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változása következtében kerül sor a rendelet módosítás</w:t>
      </w:r>
      <w:r w:rsidR="00F5774A">
        <w:rPr>
          <w:rFonts w:ascii="Times New Roman" w:hAnsi="Times New Roman" w:cs="Times New Roman"/>
          <w:sz w:val="24"/>
          <w:szCs w:val="24"/>
        </w:rPr>
        <w:t>á</w:t>
      </w:r>
      <w:r>
        <w:rPr>
          <w:rFonts w:ascii="Times New Roman" w:hAnsi="Times New Roman" w:cs="Times New Roman"/>
          <w:sz w:val="24"/>
          <w:szCs w:val="24"/>
        </w:rPr>
        <w:t>ra.</w:t>
      </w:r>
    </w:p>
    <w:p w:rsidR="00DA51EE" w:rsidRDefault="00DA51EE" w:rsidP="00DA51EE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E33E1" w:rsidRPr="00DA51EE" w:rsidRDefault="009E33E1" w:rsidP="00DA51E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9E33E1">
        <w:rPr>
          <w:rFonts w:ascii="Times New Roman" w:eastAsia="Times New Roman" w:hAnsi="Times New Roman" w:cs="Times New Roman"/>
          <w:sz w:val="24"/>
          <w:szCs w:val="24"/>
          <w:lang w:eastAsia="hu-HU"/>
        </w:rPr>
        <w:t>Részletes indokolás</w:t>
      </w:r>
    </w:p>
    <w:p w:rsidR="009E33E1" w:rsidRPr="009E33E1" w:rsidRDefault="009E33E1" w:rsidP="009E33E1">
      <w:pPr>
        <w:spacing w:before="159" w:after="79"/>
        <w:ind w:left="159" w:right="159"/>
        <w:jc w:val="center"/>
        <w:rPr>
          <w:rFonts w:ascii="Times New Roman" w:hAnsi="Times New Roman" w:cs="Times New Roman"/>
          <w:b/>
          <w:bCs/>
        </w:rPr>
      </w:pPr>
      <w:r w:rsidRPr="009E33E1">
        <w:rPr>
          <w:rFonts w:ascii="Times New Roman" w:hAnsi="Times New Roman" w:cs="Times New Roman"/>
          <w:b/>
          <w:bCs/>
          <w:sz w:val="24"/>
          <w:szCs w:val="24"/>
        </w:rPr>
        <w:t xml:space="preserve">Az 1. §-hoz </w:t>
      </w:r>
    </w:p>
    <w:p w:rsidR="009E33E1" w:rsidRPr="009E33E1" w:rsidRDefault="009E33E1" w:rsidP="009E33E1">
      <w:pPr>
        <w:overflowPunct w:val="0"/>
        <w:autoSpaceDE w:val="0"/>
        <w:autoSpaceDN w:val="0"/>
        <w:adjustRightInd w:val="0"/>
        <w:spacing w:before="159" w:after="159" w:line="240" w:lineRule="auto"/>
        <w:ind w:left="159" w:right="159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9E33E1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szakasz rendelkezik az önkormányzat 20</w:t>
      </w:r>
      <w:r w:rsidR="00455361">
        <w:rPr>
          <w:rFonts w:ascii="Times New Roman" w:eastAsia="Times New Roman" w:hAnsi="Times New Roman" w:cs="Times New Roman"/>
          <w:sz w:val="24"/>
          <w:szCs w:val="24"/>
          <w:lang w:eastAsia="hu-HU"/>
        </w:rPr>
        <w:t>25</w:t>
      </w:r>
      <w:r w:rsidR="00100D64">
        <w:rPr>
          <w:rFonts w:ascii="Times New Roman" w:eastAsia="Times New Roman" w:hAnsi="Times New Roman" w:cs="Times New Roman"/>
          <w:sz w:val="24"/>
          <w:szCs w:val="24"/>
          <w:lang w:eastAsia="hu-HU"/>
        </w:rPr>
        <w:t>. é</w:t>
      </w:r>
      <w:r w:rsidR="00455361">
        <w:rPr>
          <w:rFonts w:ascii="Times New Roman" w:eastAsia="Times New Roman" w:hAnsi="Times New Roman" w:cs="Times New Roman"/>
          <w:sz w:val="24"/>
          <w:szCs w:val="24"/>
          <w:lang w:eastAsia="hu-HU"/>
        </w:rPr>
        <w:t>vi költségvetéséről szóló 2/2025.(II.25</w:t>
      </w:r>
      <w:r w:rsidRPr="009E33E1">
        <w:rPr>
          <w:rFonts w:ascii="Times New Roman" w:eastAsia="Times New Roman" w:hAnsi="Times New Roman" w:cs="Times New Roman"/>
          <w:sz w:val="24"/>
          <w:szCs w:val="24"/>
          <w:lang w:eastAsia="hu-HU"/>
        </w:rPr>
        <w:t>.) ön</w:t>
      </w:r>
      <w:r w:rsidR="0080496A">
        <w:rPr>
          <w:rFonts w:ascii="Times New Roman" w:eastAsia="Times New Roman" w:hAnsi="Times New Roman" w:cs="Times New Roman"/>
          <w:sz w:val="24"/>
          <w:szCs w:val="24"/>
          <w:lang w:eastAsia="hu-HU"/>
        </w:rPr>
        <w:t>kormányzati rendelet 9. §. (9) bekezdésének</w:t>
      </w:r>
      <w:r w:rsidRPr="009E33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módosításáról</w:t>
      </w:r>
    </w:p>
    <w:p w:rsidR="009E33E1" w:rsidRDefault="006A574F" w:rsidP="009E33E1">
      <w:pPr>
        <w:spacing w:before="159" w:after="79"/>
        <w:ind w:left="159" w:right="15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 2</w:t>
      </w:r>
      <w:r w:rsidR="00B61F3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9E33E1" w:rsidRPr="009E33E1">
        <w:rPr>
          <w:rFonts w:ascii="Times New Roman" w:hAnsi="Times New Roman" w:cs="Times New Roman"/>
          <w:b/>
          <w:bCs/>
          <w:sz w:val="24"/>
          <w:szCs w:val="24"/>
        </w:rPr>
        <w:t xml:space="preserve">§-hoz </w:t>
      </w:r>
    </w:p>
    <w:p w:rsidR="009E33E1" w:rsidRPr="009E33E1" w:rsidRDefault="009E33E1" w:rsidP="009E33E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9E33E1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szakasz hatályba léptető rendelkezéseket tartalmaz.</w:t>
      </w:r>
    </w:p>
    <w:p w:rsidR="00AA7F3B" w:rsidRPr="00ED4181" w:rsidRDefault="00AA7F3B" w:rsidP="00A07E3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AA7F3B" w:rsidRPr="00ED41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D4123"/>
    <w:multiLevelType w:val="hybridMultilevel"/>
    <w:tmpl w:val="090A395A"/>
    <w:lvl w:ilvl="0" w:tplc="926A8F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E5586E"/>
    <w:multiLevelType w:val="hybridMultilevel"/>
    <w:tmpl w:val="9E70B798"/>
    <w:lvl w:ilvl="0" w:tplc="041615A8">
      <w:numFmt w:val="bullet"/>
      <w:lvlText w:val="-"/>
      <w:lvlJc w:val="left"/>
      <w:pPr>
        <w:ind w:left="360" w:hanging="360"/>
      </w:pPr>
      <w:rPr>
        <w:rFonts w:ascii="Arial Narrow" w:eastAsia="Calibri" w:hAnsi="Arial Narrow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4B84CE7"/>
    <w:multiLevelType w:val="hybridMultilevel"/>
    <w:tmpl w:val="11A67AB2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97551F"/>
    <w:multiLevelType w:val="hybridMultilevel"/>
    <w:tmpl w:val="DAA0EC46"/>
    <w:lvl w:ilvl="0" w:tplc="D6F8927A">
      <w:start w:val="1"/>
      <w:numFmt w:val="decimal"/>
      <w:lvlText w:val="%1.)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32BC1"/>
    <w:multiLevelType w:val="hybridMultilevel"/>
    <w:tmpl w:val="8B78EC2C"/>
    <w:lvl w:ilvl="0" w:tplc="D6F8927A">
      <w:start w:val="1"/>
      <w:numFmt w:val="decimal"/>
      <w:lvlText w:val="%1.)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D0534"/>
    <w:multiLevelType w:val="hybridMultilevel"/>
    <w:tmpl w:val="30B04D38"/>
    <w:lvl w:ilvl="0" w:tplc="B68A5F16">
      <w:start w:val="5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44710"/>
    <w:multiLevelType w:val="hybridMultilevel"/>
    <w:tmpl w:val="182A82CE"/>
    <w:lvl w:ilvl="0" w:tplc="14ECE926">
      <w:start w:val="1"/>
      <w:numFmt w:val="decimal"/>
      <w:lvlText w:val="%1.)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7" w15:restartNumberingAfterBreak="0">
    <w:nsid w:val="45FE637B"/>
    <w:multiLevelType w:val="hybridMultilevel"/>
    <w:tmpl w:val="D29647DC"/>
    <w:lvl w:ilvl="0" w:tplc="B18A926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C12456"/>
    <w:multiLevelType w:val="hybridMultilevel"/>
    <w:tmpl w:val="C374B35A"/>
    <w:lvl w:ilvl="0" w:tplc="E1EE09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B60292"/>
    <w:multiLevelType w:val="hybridMultilevel"/>
    <w:tmpl w:val="314A3E92"/>
    <w:lvl w:ilvl="0" w:tplc="2BEA2EA8"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0" w15:restartNumberingAfterBreak="0">
    <w:nsid w:val="76F6007B"/>
    <w:multiLevelType w:val="hybridMultilevel"/>
    <w:tmpl w:val="C3262042"/>
    <w:lvl w:ilvl="0" w:tplc="289EB720">
      <w:start w:val="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4"/>
  </w:num>
  <w:num w:numId="9">
    <w:abstractNumId w:val="3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849"/>
    <w:rsid w:val="000002D0"/>
    <w:rsid w:val="00011536"/>
    <w:rsid w:val="00044EED"/>
    <w:rsid w:val="00047371"/>
    <w:rsid w:val="000515B4"/>
    <w:rsid w:val="00056F55"/>
    <w:rsid w:val="00065D2E"/>
    <w:rsid w:val="0007002E"/>
    <w:rsid w:val="0007144D"/>
    <w:rsid w:val="0007204E"/>
    <w:rsid w:val="00074182"/>
    <w:rsid w:val="00076274"/>
    <w:rsid w:val="00092F97"/>
    <w:rsid w:val="00095D31"/>
    <w:rsid w:val="000A53DB"/>
    <w:rsid w:val="000B0EDC"/>
    <w:rsid w:val="000C6F54"/>
    <w:rsid w:val="000D0F91"/>
    <w:rsid w:val="000F1849"/>
    <w:rsid w:val="000F793E"/>
    <w:rsid w:val="00100D64"/>
    <w:rsid w:val="0010522D"/>
    <w:rsid w:val="00111FA0"/>
    <w:rsid w:val="001121BA"/>
    <w:rsid w:val="001234DB"/>
    <w:rsid w:val="001574CD"/>
    <w:rsid w:val="00170EF9"/>
    <w:rsid w:val="00173170"/>
    <w:rsid w:val="0018045B"/>
    <w:rsid w:val="00182D71"/>
    <w:rsid w:val="001900FD"/>
    <w:rsid w:val="0019425F"/>
    <w:rsid w:val="001959A5"/>
    <w:rsid w:val="001A2723"/>
    <w:rsid w:val="001B24FA"/>
    <w:rsid w:val="001C5D15"/>
    <w:rsid w:val="0021500E"/>
    <w:rsid w:val="00220B8B"/>
    <w:rsid w:val="0024116A"/>
    <w:rsid w:val="00245CEF"/>
    <w:rsid w:val="00284369"/>
    <w:rsid w:val="00290FBE"/>
    <w:rsid w:val="002947D2"/>
    <w:rsid w:val="002A39BE"/>
    <w:rsid w:val="002A56A0"/>
    <w:rsid w:val="002B55EF"/>
    <w:rsid w:val="00305978"/>
    <w:rsid w:val="00307239"/>
    <w:rsid w:val="003175D1"/>
    <w:rsid w:val="00322913"/>
    <w:rsid w:val="00327077"/>
    <w:rsid w:val="003276D1"/>
    <w:rsid w:val="003530C3"/>
    <w:rsid w:val="00354F83"/>
    <w:rsid w:val="003574AD"/>
    <w:rsid w:val="00360ECA"/>
    <w:rsid w:val="00374AE5"/>
    <w:rsid w:val="00387E37"/>
    <w:rsid w:val="003A5BA3"/>
    <w:rsid w:val="003B2E1F"/>
    <w:rsid w:val="003B575B"/>
    <w:rsid w:val="003C621D"/>
    <w:rsid w:val="003D4265"/>
    <w:rsid w:val="003E6E6A"/>
    <w:rsid w:val="003F6D33"/>
    <w:rsid w:val="00401AA1"/>
    <w:rsid w:val="00417F8F"/>
    <w:rsid w:val="00431A39"/>
    <w:rsid w:val="004406E1"/>
    <w:rsid w:val="00446F93"/>
    <w:rsid w:val="004470AC"/>
    <w:rsid w:val="00455361"/>
    <w:rsid w:val="00457822"/>
    <w:rsid w:val="004579C9"/>
    <w:rsid w:val="00461394"/>
    <w:rsid w:val="004B78A6"/>
    <w:rsid w:val="004D3F50"/>
    <w:rsid w:val="00504EE0"/>
    <w:rsid w:val="00507C6F"/>
    <w:rsid w:val="0052191A"/>
    <w:rsid w:val="00523749"/>
    <w:rsid w:val="00525038"/>
    <w:rsid w:val="0053285F"/>
    <w:rsid w:val="00563230"/>
    <w:rsid w:val="00570EE0"/>
    <w:rsid w:val="00593DA3"/>
    <w:rsid w:val="00595E7B"/>
    <w:rsid w:val="005B1F02"/>
    <w:rsid w:val="005B62E4"/>
    <w:rsid w:val="005C782F"/>
    <w:rsid w:val="005D59CE"/>
    <w:rsid w:val="006003B3"/>
    <w:rsid w:val="0060247A"/>
    <w:rsid w:val="006106E3"/>
    <w:rsid w:val="00615432"/>
    <w:rsid w:val="00617471"/>
    <w:rsid w:val="0064450A"/>
    <w:rsid w:val="00655F65"/>
    <w:rsid w:val="00672D80"/>
    <w:rsid w:val="0067741D"/>
    <w:rsid w:val="00683D0D"/>
    <w:rsid w:val="00683E48"/>
    <w:rsid w:val="006A574F"/>
    <w:rsid w:val="006B15BA"/>
    <w:rsid w:val="006D067B"/>
    <w:rsid w:val="006F29C9"/>
    <w:rsid w:val="0070130C"/>
    <w:rsid w:val="00701DA3"/>
    <w:rsid w:val="00763341"/>
    <w:rsid w:val="0076417E"/>
    <w:rsid w:val="00767C19"/>
    <w:rsid w:val="007754C9"/>
    <w:rsid w:val="00784785"/>
    <w:rsid w:val="0079398E"/>
    <w:rsid w:val="007A14F1"/>
    <w:rsid w:val="007B2DA7"/>
    <w:rsid w:val="007D21D5"/>
    <w:rsid w:val="007D326C"/>
    <w:rsid w:val="007E144E"/>
    <w:rsid w:val="007F1278"/>
    <w:rsid w:val="007F13C9"/>
    <w:rsid w:val="007F4A78"/>
    <w:rsid w:val="0080370E"/>
    <w:rsid w:val="0080496A"/>
    <w:rsid w:val="008106F1"/>
    <w:rsid w:val="00834B61"/>
    <w:rsid w:val="0084467E"/>
    <w:rsid w:val="00847471"/>
    <w:rsid w:val="00871007"/>
    <w:rsid w:val="00876904"/>
    <w:rsid w:val="008B3343"/>
    <w:rsid w:val="008C6D76"/>
    <w:rsid w:val="008C76C4"/>
    <w:rsid w:val="008E4BA3"/>
    <w:rsid w:val="008F7B18"/>
    <w:rsid w:val="00905F57"/>
    <w:rsid w:val="00920056"/>
    <w:rsid w:val="00945037"/>
    <w:rsid w:val="00946B45"/>
    <w:rsid w:val="00953275"/>
    <w:rsid w:val="00957BE5"/>
    <w:rsid w:val="00972B62"/>
    <w:rsid w:val="00975E1F"/>
    <w:rsid w:val="0098486C"/>
    <w:rsid w:val="00994BC5"/>
    <w:rsid w:val="009A4118"/>
    <w:rsid w:val="009B0257"/>
    <w:rsid w:val="009C70A4"/>
    <w:rsid w:val="009D6E9B"/>
    <w:rsid w:val="009E084B"/>
    <w:rsid w:val="009E33E1"/>
    <w:rsid w:val="009F284C"/>
    <w:rsid w:val="009F6F50"/>
    <w:rsid w:val="00A0210B"/>
    <w:rsid w:val="00A06545"/>
    <w:rsid w:val="00A07E3F"/>
    <w:rsid w:val="00A15EBD"/>
    <w:rsid w:val="00A32C57"/>
    <w:rsid w:val="00A44F9A"/>
    <w:rsid w:val="00A560E0"/>
    <w:rsid w:val="00A852DA"/>
    <w:rsid w:val="00A94B62"/>
    <w:rsid w:val="00AA4B98"/>
    <w:rsid w:val="00AA6A68"/>
    <w:rsid w:val="00AA77D6"/>
    <w:rsid w:val="00AA7F3B"/>
    <w:rsid w:val="00AB23E7"/>
    <w:rsid w:val="00AC25D5"/>
    <w:rsid w:val="00AC2BAC"/>
    <w:rsid w:val="00AC56FE"/>
    <w:rsid w:val="00AC5E48"/>
    <w:rsid w:val="00AF0B5D"/>
    <w:rsid w:val="00AF7DF7"/>
    <w:rsid w:val="00B00285"/>
    <w:rsid w:val="00B221CC"/>
    <w:rsid w:val="00B25767"/>
    <w:rsid w:val="00B350BF"/>
    <w:rsid w:val="00B430E1"/>
    <w:rsid w:val="00B534AD"/>
    <w:rsid w:val="00B600E4"/>
    <w:rsid w:val="00B61650"/>
    <w:rsid w:val="00B61F35"/>
    <w:rsid w:val="00BC16C9"/>
    <w:rsid w:val="00BC58E8"/>
    <w:rsid w:val="00C03F3B"/>
    <w:rsid w:val="00C12513"/>
    <w:rsid w:val="00C215AE"/>
    <w:rsid w:val="00C67703"/>
    <w:rsid w:val="00C73C32"/>
    <w:rsid w:val="00C87C7C"/>
    <w:rsid w:val="00C921F7"/>
    <w:rsid w:val="00C963E0"/>
    <w:rsid w:val="00CA2CF2"/>
    <w:rsid w:val="00CA6854"/>
    <w:rsid w:val="00CB2030"/>
    <w:rsid w:val="00CC3810"/>
    <w:rsid w:val="00CD660E"/>
    <w:rsid w:val="00CE528B"/>
    <w:rsid w:val="00D176EC"/>
    <w:rsid w:val="00D20CB2"/>
    <w:rsid w:val="00D50634"/>
    <w:rsid w:val="00D50BB7"/>
    <w:rsid w:val="00D67AB5"/>
    <w:rsid w:val="00D8607C"/>
    <w:rsid w:val="00DA0E58"/>
    <w:rsid w:val="00DA51EE"/>
    <w:rsid w:val="00DC471B"/>
    <w:rsid w:val="00DE22BE"/>
    <w:rsid w:val="00DE5920"/>
    <w:rsid w:val="00E14541"/>
    <w:rsid w:val="00E15AAC"/>
    <w:rsid w:val="00E20C96"/>
    <w:rsid w:val="00E35092"/>
    <w:rsid w:val="00E36FEE"/>
    <w:rsid w:val="00E423E0"/>
    <w:rsid w:val="00E4293E"/>
    <w:rsid w:val="00E55361"/>
    <w:rsid w:val="00E64422"/>
    <w:rsid w:val="00E85AC1"/>
    <w:rsid w:val="00E90F1F"/>
    <w:rsid w:val="00EA726F"/>
    <w:rsid w:val="00EC12AB"/>
    <w:rsid w:val="00ED1C4B"/>
    <w:rsid w:val="00ED3154"/>
    <w:rsid w:val="00ED3B68"/>
    <w:rsid w:val="00ED4181"/>
    <w:rsid w:val="00EE6205"/>
    <w:rsid w:val="00EE67BC"/>
    <w:rsid w:val="00F01C60"/>
    <w:rsid w:val="00F026FA"/>
    <w:rsid w:val="00F07EF2"/>
    <w:rsid w:val="00F1103B"/>
    <w:rsid w:val="00F44D4E"/>
    <w:rsid w:val="00F45645"/>
    <w:rsid w:val="00F5774A"/>
    <w:rsid w:val="00F62A87"/>
    <w:rsid w:val="00F6495B"/>
    <w:rsid w:val="00F72D99"/>
    <w:rsid w:val="00FB21A9"/>
    <w:rsid w:val="00FC0C0A"/>
    <w:rsid w:val="00FC7299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BA7EB0-105A-468B-90D4-AE4AF0CFB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B350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qFormat/>
    <w:rsid w:val="00ED3B68"/>
    <w:pPr>
      <w:keepNext/>
      <w:overflowPunct w:val="0"/>
      <w:autoSpaceDE w:val="0"/>
      <w:autoSpaceDN w:val="0"/>
      <w:adjustRightInd w:val="0"/>
      <w:spacing w:after="0" w:line="240" w:lineRule="auto"/>
      <w:ind w:left="708" w:firstLine="708"/>
      <w:jc w:val="both"/>
      <w:textAlignment w:val="baseline"/>
      <w:outlineLvl w:val="2"/>
    </w:pPr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A07E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6D067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rsid w:val="00ED3B68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Szvegtrzs">
    <w:name w:val="Body Text"/>
    <w:basedOn w:val="Norml"/>
    <w:link w:val="SzvegtrzsChar"/>
    <w:rsid w:val="00ED3B6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ED3B68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60E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60ECA"/>
    <w:rPr>
      <w:rFonts w:ascii="Segoe UI" w:hAnsi="Segoe UI" w:cs="Segoe UI"/>
      <w:sz w:val="18"/>
      <w:szCs w:val="18"/>
    </w:rPr>
  </w:style>
  <w:style w:type="paragraph" w:customStyle="1" w:styleId="x2h-tartalom">
    <w:name w:val="x2h-tartalom"/>
    <w:basedOn w:val="Norml"/>
    <w:rsid w:val="006B1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946B4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46B4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46B45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46B4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46B45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946B45"/>
    <w:pPr>
      <w:spacing w:after="0" w:line="240" w:lineRule="auto"/>
    </w:pPr>
  </w:style>
  <w:style w:type="character" w:customStyle="1" w:styleId="Cmsor1Char">
    <w:name w:val="Címsor 1 Char"/>
    <w:basedOn w:val="Bekezdsalapbettpusa"/>
    <w:link w:val="Cmsor1"/>
    <w:uiPriority w:val="9"/>
    <w:rsid w:val="00B350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490</Words>
  <Characters>3386</Characters>
  <Application>Microsoft Office Word</Application>
  <DocSecurity>4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Dr.Adamecz Krisztina</cp:lastModifiedBy>
  <cp:revision>2</cp:revision>
  <cp:lastPrinted>2025-05-22T14:26:00Z</cp:lastPrinted>
  <dcterms:created xsi:type="dcterms:W3CDTF">2025-09-12T08:58:00Z</dcterms:created>
  <dcterms:modified xsi:type="dcterms:W3CDTF">2025-09-12T08:58:00Z</dcterms:modified>
</cp:coreProperties>
</file>